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第十九届全省党员</w:t>
      </w:r>
      <w:bookmarkStart w:id="0" w:name="_GoBack"/>
      <w:bookmarkEnd w:id="0"/>
      <w:r>
        <w:rPr>
          <w:rFonts w:eastAsia="方正小标宋_GBK"/>
          <w:sz w:val="44"/>
          <w:szCs w:val="44"/>
        </w:rPr>
        <w:t>教育电视片观摩交流活动报名汇总表</w:t>
      </w:r>
    </w:p>
    <w:p>
      <w:pPr>
        <w:widowControl/>
        <w:spacing w:line="600" w:lineRule="exact"/>
        <w:rPr>
          <w:rFonts w:eastAsia="楷体"/>
          <w:sz w:val="28"/>
          <w:szCs w:val="28"/>
        </w:rPr>
      </w:pPr>
      <w:r>
        <w:rPr>
          <w:rFonts w:hAnsi="楷体" w:eastAsia="楷体"/>
          <w:sz w:val="28"/>
          <w:szCs w:val="28"/>
        </w:rPr>
        <w:t>推荐单位：</w:t>
      </w:r>
    </w:p>
    <w:tbl>
      <w:tblPr>
        <w:tblStyle w:val="4"/>
        <w:tblW w:w="13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1134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片名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作品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集数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每集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时长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制作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监制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16"/>
                <w:szCs w:val="21"/>
              </w:rPr>
              <w:t>（策划）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编导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16"/>
                <w:szCs w:val="21"/>
              </w:rPr>
              <w:t>（导演）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撰稿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摄影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剪辑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16"/>
                <w:szCs w:val="21"/>
              </w:rPr>
              <w:t>（制作）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内容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简介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推荐单位联系人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固定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电话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eastAsia="方正仿宋_GBK" w:cs="仿宋_GB2312"/>
          <w:sz w:val="28"/>
          <w:szCs w:val="28"/>
        </w:rPr>
      </w:pPr>
      <w:r>
        <w:rPr>
          <w:rFonts w:eastAsia="方正仿宋_GBK" w:cs="仿宋_GB2312"/>
          <w:sz w:val="28"/>
          <w:szCs w:val="28"/>
        </w:rPr>
        <w:t>注：本表只报送</w:t>
      </w:r>
      <w:r>
        <w:rPr>
          <w:rFonts w:hint="eastAsia" w:eastAsia="方正仿宋_GBK"/>
          <w:sz w:val="28"/>
          <w:szCs w:val="28"/>
        </w:rPr>
        <w:t>xlsx或et格式</w:t>
      </w:r>
      <w:r>
        <w:rPr>
          <w:rFonts w:eastAsia="方正仿宋_GBK" w:cs="仿宋_GB2312"/>
          <w:sz w:val="28"/>
          <w:szCs w:val="28"/>
        </w:rPr>
        <w:t>电子版。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ZmY4OGQ0MGI0OGExNGJjMWZiYzM2YTMxNTAifQ=="/>
  </w:docVars>
  <w:rsids>
    <w:rsidRoot w:val="0FE971AA"/>
    <w:rsid w:val="009E5D12"/>
    <w:rsid w:val="0FE9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20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 Char Char"/>
    <w:basedOn w:val="1"/>
    <w:qFormat/>
    <w:uiPriority w:val="0"/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106</Characters>
  <Lines>0</Lines>
  <Paragraphs>0</Paragraphs>
  <TotalTime>1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2023-06-21T01:35:00Z</dcterms:created>
  <dc:creator>马菁</dc:creator>
  <cp:lastModifiedBy>马菁</cp:lastModifiedBy>
  <dcterms:modified xsi:type="dcterms:W3CDTF">2023-06-21T01:40:21Z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8C8CFF7F7A8B490B86EA77923BB3DF85_11</vt:lpwstr>
  </property>
</Properties>
</file>